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48" w:rsidRDefault="00167FDE" w:rsidP="00167FDE">
      <w:pPr>
        <w:tabs>
          <w:tab w:val="left" w:pos="-4111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i/>
        </w:rPr>
        <w:t>Załącznik do ogłoszenia o naborze nr II/2020</w:t>
      </w:r>
    </w:p>
    <w:p w:rsidR="00C17A48" w:rsidRPr="000C3D0F" w:rsidRDefault="00C17A48" w:rsidP="00C17A48">
      <w:pPr>
        <w:jc w:val="center"/>
        <w:rPr>
          <w:rFonts w:ascii="Times New Roman" w:hAnsi="Times New Roman" w:cs="Times New Roman"/>
          <w:b/>
          <w:sz w:val="24"/>
        </w:rPr>
      </w:pPr>
      <w:r w:rsidRPr="000C3D0F">
        <w:rPr>
          <w:rFonts w:ascii="Times New Roman" w:hAnsi="Times New Roman" w:cs="Times New Roman"/>
          <w:b/>
          <w:sz w:val="24"/>
        </w:rPr>
        <w:t xml:space="preserve">LISTA WYMAGANYCH DOKUMENTÓW POTWIERDZAJĄCYCH SPEŁNIENIE WARUNKÓW UDZIELENIA WSPARCIA ORAZ </w:t>
      </w:r>
      <w:r w:rsidRPr="000C3D0F">
        <w:rPr>
          <w:rFonts w:ascii="Times New Roman" w:hAnsi="Times New Roman" w:cs="Times New Roman"/>
          <w:b/>
          <w:sz w:val="24"/>
        </w:rPr>
        <w:br/>
        <w:t>KRYTERIÓW WYBORU OPERACJI</w:t>
      </w:r>
    </w:p>
    <w:p w:rsidR="00C17A48" w:rsidRPr="000C3D0F" w:rsidRDefault="00C17A48" w:rsidP="00C17A48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Wniosek o przyznanie pomocy wraz z wymaganymi załącznikami;</w:t>
      </w:r>
    </w:p>
    <w:p w:rsidR="00C17A48" w:rsidRPr="000C3D0F" w:rsidRDefault="00C17A48" w:rsidP="00C17A48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Uzasadnienie wnioskodawcy w zakresie spełnienia kryteriów wyboru operacji</w:t>
      </w:r>
      <w:r w:rsidRPr="000C3D0F">
        <w:rPr>
          <w:rFonts w:ascii="TimesNewRomanPSMT" w:hAnsi="TimesNewRomanPSMT"/>
          <w:color w:val="000000"/>
        </w:rPr>
        <w:br/>
      </w:r>
      <w:r w:rsidRPr="000C3D0F">
        <w:rPr>
          <w:rStyle w:val="fontstyle01"/>
        </w:rPr>
        <w:t>(formularz udostępniony przez LGD);</w:t>
      </w:r>
    </w:p>
    <w:p w:rsidR="00C17A48" w:rsidRPr="0056047A" w:rsidRDefault="00C17A48" w:rsidP="00C17A48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Style w:val="fontstyle01"/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Oświadczenie dotyczące danych osobowych (formularz udostępniony przez LGD);</w:t>
      </w:r>
    </w:p>
    <w:p w:rsidR="0056047A" w:rsidRPr="0056047A" w:rsidRDefault="0056047A" w:rsidP="00C17A48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 xml:space="preserve">Dokumenty potwierdzające ukończenie kształcenia lub/i odbyty staż pracy np. świadectwa ukończenia szkoły, dyplomy, certyfikaty i inne, świadectwa pracy, porozumienia </w:t>
      </w:r>
      <w:proofErr w:type="spellStart"/>
      <w:r w:rsidRPr="0056047A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Pr="0056047A">
        <w:rPr>
          <w:rFonts w:ascii="Times New Roman" w:hAnsi="Times New Roman" w:cs="Times New Roman"/>
          <w:sz w:val="24"/>
          <w:szCs w:val="24"/>
        </w:rPr>
        <w:t>, umowy zlecenia i inne (spełnienie kryterium 7);</w:t>
      </w:r>
    </w:p>
    <w:p w:rsidR="0056047A" w:rsidRPr="000C3D0F" w:rsidRDefault="0056047A" w:rsidP="0056047A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Karta udzielonego doradztwa wydana przez LGD (spełnienie kryterium 8);</w:t>
      </w:r>
    </w:p>
    <w:p w:rsidR="0056047A" w:rsidRPr="000C3D0F" w:rsidRDefault="0056047A" w:rsidP="0056047A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Style w:val="fontstyle01"/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Zaświadczenie o udziale w szkoleniu wydane przez LGD (spełnienie kryterium 8);</w:t>
      </w:r>
    </w:p>
    <w:p w:rsidR="0056047A" w:rsidRPr="000C3D0F" w:rsidRDefault="0056047A" w:rsidP="0056047A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C3D0F">
        <w:rPr>
          <w:rStyle w:val="fontstyle01"/>
        </w:rPr>
        <w:t>Oświadczenie o udziale w doradztwie lub/i szkoleniu (spełnienie kryterium 8);</w:t>
      </w:r>
    </w:p>
    <w:p w:rsidR="0056047A" w:rsidRPr="0056047A" w:rsidRDefault="0056047A" w:rsidP="00C17A48">
      <w:pPr>
        <w:pStyle w:val="Akapitzlist"/>
        <w:numPr>
          <w:ilvl w:val="0"/>
          <w:numId w:val="1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Oświadczenie o grupach defaworyzowanych (spełnienie kryterium 9):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Zakładu Ubezpieczeń Społecznych o okresie podlegania ubezpieczeniu społecznemu oraz zakresie tego ubezpieczenia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(</w:t>
      </w:r>
      <w:r w:rsidR="00317DBB">
        <w:rPr>
          <w:rFonts w:ascii="Times New Roman" w:hAnsi="Times New Roman" w:cs="Times New Roman"/>
          <w:sz w:val="24"/>
          <w:szCs w:val="24"/>
        </w:rPr>
        <w:t>s</w:t>
      </w:r>
      <w:r w:rsidRPr="0056047A">
        <w:rPr>
          <w:rFonts w:ascii="Times New Roman" w:hAnsi="Times New Roman" w:cs="Times New Roman"/>
          <w:sz w:val="24"/>
          <w:szCs w:val="24"/>
        </w:rPr>
        <w:t>pełnienie kryterium 9 osoba nieaktywna zawodowo),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Powiatowego Urzędu Pracy o statusie osoby bezrobotnej (spełnienie kryterium 9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osoba długotrwale bezrobotna, osoba bezrobotna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47A">
        <w:rPr>
          <w:rFonts w:ascii="Times New Roman" w:hAnsi="Times New Roman" w:cs="Times New Roman"/>
          <w:sz w:val="24"/>
          <w:szCs w:val="24"/>
        </w:rPr>
        <w:t>niskich kwalifikacjach i doświadczeniu),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Orzeczenie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stopniu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niepełnosprawności (spełnienie kryterium 9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 w:rsidR="00317DBB"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osoba niepełnosprawna),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o liczbie osób zameldowanych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047A">
        <w:rPr>
          <w:rFonts w:ascii="Times New Roman" w:hAnsi="Times New Roman" w:cs="Times New Roman"/>
          <w:sz w:val="24"/>
          <w:szCs w:val="24"/>
        </w:rPr>
        <w:t>gospodarstwie domowym (spełnienie kryterium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opiekun osoby zależnej, osoba starsza prowadząca samodzielnie gospodarstwo domowe),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Urzędu Gminy o wielkości gospodarstwa rolnego (spełnienie kryterium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rolnik lub domownik nierentownego, małego gospodarstwa rolnego),</w:t>
      </w:r>
    </w:p>
    <w:p w:rsidR="0056047A" w:rsidRPr="0056047A" w:rsidRDefault="0056047A" w:rsidP="0056047A">
      <w:pPr>
        <w:pStyle w:val="Akapitzlist"/>
        <w:numPr>
          <w:ilvl w:val="0"/>
          <w:numId w:val="2"/>
        </w:numPr>
        <w:tabs>
          <w:tab w:val="left" w:pos="-5670"/>
        </w:tabs>
        <w:spacing w:after="0"/>
        <w:jc w:val="both"/>
        <w:rPr>
          <w:rStyle w:val="fontstyle01"/>
          <w:rFonts w:ascii="Times New Roman" w:hAnsi="Times New Roman" w:cs="Times New Roman"/>
        </w:rPr>
      </w:pPr>
      <w:r w:rsidRPr="0056047A">
        <w:rPr>
          <w:rFonts w:ascii="Times New Roman" w:hAnsi="Times New Roman" w:cs="Times New Roman"/>
          <w:sz w:val="24"/>
          <w:szCs w:val="24"/>
        </w:rPr>
        <w:t>Zaświadczenie z Kasy Rolniczego Ubezpieczenia Społecznego o okresie podlegania ubezpieczeniu społecznemu rolników oraz zakresie tego ubezpieczenia (spełnienie kryterium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7A">
        <w:rPr>
          <w:rFonts w:ascii="Times New Roman" w:hAnsi="Times New Roman" w:cs="Times New Roman"/>
          <w:sz w:val="24"/>
          <w:szCs w:val="24"/>
        </w:rPr>
        <w:t>rolnik lub domownik nierentownego, małego gospodarstwa rolnego).</w:t>
      </w:r>
    </w:p>
    <w:p w:rsidR="00C17A48" w:rsidRPr="00663262" w:rsidRDefault="00C17A48" w:rsidP="00C17A48">
      <w:pPr>
        <w:tabs>
          <w:tab w:val="left" w:pos="-5670"/>
        </w:tabs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F80DC7" w:rsidRDefault="00F80DC7"/>
    <w:sectPr w:rsidR="00F80DC7" w:rsidSect="00C04E88">
      <w:headerReference w:type="default" r:id="rId8"/>
      <w:footerReference w:type="default" r:id="rId9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9A" w:rsidRDefault="0008109A" w:rsidP="00394675">
      <w:pPr>
        <w:spacing w:after="0" w:line="240" w:lineRule="auto"/>
      </w:pPr>
      <w:r>
        <w:separator/>
      </w:r>
    </w:p>
  </w:endnote>
  <w:endnote w:type="continuationSeparator" w:id="0">
    <w:p w:rsidR="0008109A" w:rsidRDefault="0008109A" w:rsidP="0039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4D" w:rsidRDefault="000810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9A" w:rsidRDefault="0008109A" w:rsidP="00394675">
      <w:pPr>
        <w:spacing w:after="0" w:line="240" w:lineRule="auto"/>
      </w:pPr>
      <w:r>
        <w:separator/>
      </w:r>
    </w:p>
  </w:footnote>
  <w:footnote w:type="continuationSeparator" w:id="0">
    <w:p w:rsidR="0008109A" w:rsidRDefault="0008109A" w:rsidP="0039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C04E88" w:rsidTr="00C04E88">
      <w:tc>
        <w:tcPr>
          <w:tcW w:w="2376" w:type="dxa"/>
          <w:vAlign w:val="bottom"/>
          <w:hideMark/>
        </w:tcPr>
        <w:p w:rsidR="00C04E88" w:rsidRDefault="002A4776" w:rsidP="00711CBD">
          <w:pPr>
            <w:spacing w:after="120" w:line="360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b/>
              <w:noProof/>
            </w:rPr>
            <w:drawing>
              <wp:inline distT="0" distB="0" distL="0" distR="0" wp14:anchorId="741E587A" wp14:editId="4B35294B">
                <wp:extent cx="866775" cy="571893"/>
                <wp:effectExtent l="0" t="0" r="0" b="0"/>
                <wp:docPr id="4" name="Obraz 4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  <w:hideMark/>
        </w:tcPr>
        <w:p w:rsidR="00C04E88" w:rsidRDefault="002A4776" w:rsidP="00711CBD">
          <w:pPr>
            <w:spacing w:after="0" w:line="360" w:lineRule="auto"/>
            <w:jc w:val="right"/>
            <w:rPr>
              <w:b/>
              <w:lang w:eastAsia="en-US"/>
            </w:rPr>
          </w:pPr>
          <w:r>
            <w:rPr>
              <w:rFonts w:eastAsiaTheme="minorHAnsi"/>
              <w:b/>
              <w:lang w:eastAsia="en-US"/>
            </w:rPr>
            <w:object w:dxaOrig="1455" w:dyaOrig="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25pt;height:48.85pt" o:ole="">
                <v:imagedata r:id="rId2" o:title="" grayscale="t"/>
              </v:shape>
              <o:OLEObject Type="Embed" ProgID="PBrush" ShapeID="_x0000_i1025" DrawAspect="Content" ObjectID="_1661765505" r:id="rId3"/>
            </w:object>
          </w:r>
        </w:p>
      </w:tc>
      <w:tc>
        <w:tcPr>
          <w:tcW w:w="2213" w:type="dxa"/>
          <w:vAlign w:val="bottom"/>
          <w:hideMark/>
        </w:tcPr>
        <w:p w:rsidR="00C04E88" w:rsidRDefault="002A4776" w:rsidP="00711CBD">
          <w:pPr>
            <w:spacing w:after="120" w:line="360" w:lineRule="auto"/>
            <w:jc w:val="right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b/>
              <w:noProof/>
            </w:rPr>
            <w:drawing>
              <wp:inline distT="0" distB="0" distL="0" distR="0" wp14:anchorId="517E0E84" wp14:editId="6BFFC9D9">
                <wp:extent cx="571500" cy="56284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2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C04E88" w:rsidRDefault="002A4776" w:rsidP="00711CBD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4EEF7940" wp14:editId="540B69FC">
                <wp:extent cx="1085850" cy="647700"/>
                <wp:effectExtent l="0" t="0" r="0" b="0"/>
                <wp:docPr id="1" name="Obraz 1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4E88" w:rsidRDefault="0008109A" w:rsidP="00C04E88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p w:rsidR="00C04E88" w:rsidRDefault="002A4776" w:rsidP="00C04E88">
    <w:pPr>
      <w:pStyle w:val="Nagwek"/>
      <w:jc w:val="center"/>
      <w:rPr>
        <w:rFonts w:ascii="Times New Roman" w:hAnsi="Times New Roman" w:cs="Times New Roman"/>
        <w:sz w:val="18"/>
        <w:szCs w:val="18"/>
        <w:lang w:eastAsia="en-US"/>
      </w:rPr>
    </w:pPr>
    <w:r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>
      <w:rPr>
        <w:rFonts w:ascii="Times New Roman" w:hAnsi="Times New Roman" w:cs="Times New Roman"/>
        <w:sz w:val="18"/>
        <w:szCs w:val="18"/>
      </w:rPr>
      <w:br/>
      <w:t xml:space="preserve">ul. Polna 15, 07-405 Troszyn, Tel. 29 76 71 825, e-mail: </w:t>
    </w:r>
    <w:hyperlink r:id="rId6" w:history="1">
      <w:r w:rsidR="009E1CC6" w:rsidRPr="00456F70">
        <w:rPr>
          <w:rStyle w:val="Hipercze"/>
          <w:rFonts w:ascii="Times New Roman" w:hAnsi="Times New Roman" w:cs="Times New Roman"/>
          <w:sz w:val="18"/>
          <w:szCs w:val="18"/>
        </w:rPr>
        <w:t>lgd@zascianekmazowsza.pl</w:t>
      </w:r>
    </w:hyperlink>
    <w:r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:rsidR="00226C4D" w:rsidRDefault="00081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EAB"/>
    <w:multiLevelType w:val="hybridMultilevel"/>
    <w:tmpl w:val="CCBE5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956E68"/>
    <w:multiLevelType w:val="hybridMultilevel"/>
    <w:tmpl w:val="8948322A"/>
    <w:lvl w:ilvl="0" w:tplc="C55A9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9C"/>
    <w:rsid w:val="0008109A"/>
    <w:rsid w:val="000C3D0F"/>
    <w:rsid w:val="00167FDE"/>
    <w:rsid w:val="002A4776"/>
    <w:rsid w:val="002F6E5E"/>
    <w:rsid w:val="00317DBB"/>
    <w:rsid w:val="00394675"/>
    <w:rsid w:val="003C3C84"/>
    <w:rsid w:val="0056047A"/>
    <w:rsid w:val="007A2300"/>
    <w:rsid w:val="007E00CD"/>
    <w:rsid w:val="009C469C"/>
    <w:rsid w:val="009E1CC6"/>
    <w:rsid w:val="00C17A48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48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A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4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48"/>
    <w:rPr>
      <w:rFonts w:eastAsiaTheme="minorEastAsia"/>
      <w:lang w:eastAsia="pl-PL"/>
    </w:rPr>
  </w:style>
  <w:style w:type="character" w:customStyle="1" w:styleId="fontstyle01">
    <w:name w:val="fontstyle01"/>
    <w:basedOn w:val="Domylnaczcionkaakapitu"/>
    <w:rsid w:val="00C17A4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1C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E1C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5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48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A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4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48"/>
    <w:rPr>
      <w:rFonts w:eastAsiaTheme="minorEastAsia"/>
      <w:lang w:eastAsia="pl-PL"/>
    </w:rPr>
  </w:style>
  <w:style w:type="character" w:customStyle="1" w:styleId="fontstyle01">
    <w:name w:val="fontstyle01"/>
    <w:basedOn w:val="Domylnaczcionkaakapitu"/>
    <w:rsid w:val="00C17A4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1C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E1C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5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@zascianekmazowsza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11</cp:revision>
  <dcterms:created xsi:type="dcterms:W3CDTF">2019-10-02T06:48:00Z</dcterms:created>
  <dcterms:modified xsi:type="dcterms:W3CDTF">2020-09-16T10:45:00Z</dcterms:modified>
</cp:coreProperties>
</file>