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45" w:rsidRPr="00B41815" w:rsidRDefault="00CC6338" w:rsidP="00CC6338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bookmarkStart w:id="0" w:name="_GoBack"/>
      <w:bookmarkEnd w:id="0"/>
      <w:r w:rsidRPr="00B41815">
        <w:rPr>
          <w:rFonts w:ascii="Times New Roman" w:hAnsi="Times New Roman" w:cs="Times New Roman"/>
          <w:b/>
          <w:spacing w:val="80"/>
          <w:sz w:val="24"/>
          <w:szCs w:val="24"/>
        </w:rPr>
        <w:t xml:space="preserve">Lista </w:t>
      </w:r>
      <w:r w:rsidR="004C2537" w:rsidRPr="00B41815">
        <w:rPr>
          <w:rFonts w:ascii="Times New Roman" w:hAnsi="Times New Roman" w:cs="Times New Roman"/>
          <w:b/>
          <w:spacing w:val="80"/>
          <w:sz w:val="24"/>
          <w:szCs w:val="24"/>
        </w:rPr>
        <w:t xml:space="preserve">rankingowa </w:t>
      </w:r>
    </w:p>
    <w:p w:rsidR="00CC6338" w:rsidRDefault="00CC6338" w:rsidP="00CC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wniosków o dofinansowanie operacji </w:t>
      </w:r>
    </w:p>
    <w:p w:rsidR="00CC6338" w:rsidRDefault="00CC6338" w:rsidP="00CC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Lokalnej Strategii Rozwoju Stowarzyszenia LGD „Zaścianek Mazowsza”</w:t>
      </w:r>
    </w:p>
    <w:p w:rsidR="00031FCD" w:rsidRDefault="00CC6338" w:rsidP="00AD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Działania </w:t>
      </w:r>
      <w:r w:rsidR="00C4363A">
        <w:rPr>
          <w:rFonts w:ascii="Times New Roman" w:hAnsi="Times New Roman" w:cs="Times New Roman"/>
          <w:b/>
          <w:sz w:val="24"/>
          <w:szCs w:val="24"/>
        </w:rPr>
        <w:t>Wdraża</w:t>
      </w:r>
      <w:r w:rsidR="00625460">
        <w:rPr>
          <w:rFonts w:ascii="Times New Roman" w:hAnsi="Times New Roman" w:cs="Times New Roman"/>
          <w:b/>
          <w:sz w:val="24"/>
          <w:szCs w:val="24"/>
        </w:rPr>
        <w:t>nie Lokalnych Strategii Rozwoju</w:t>
      </w:r>
      <w:r w:rsidR="004C2537">
        <w:rPr>
          <w:rFonts w:ascii="Times New Roman" w:hAnsi="Times New Roman" w:cs="Times New Roman"/>
          <w:b/>
          <w:sz w:val="24"/>
          <w:szCs w:val="24"/>
        </w:rPr>
        <w:t xml:space="preserve"> – Odnowa i Rozwój Wsi</w:t>
      </w:r>
    </w:p>
    <w:p w:rsidR="00AD64EC" w:rsidRDefault="00E21093" w:rsidP="00AD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AD64EC">
        <w:rPr>
          <w:rFonts w:ascii="Times New Roman" w:hAnsi="Times New Roman" w:cs="Times New Roman"/>
          <w:b/>
          <w:sz w:val="24"/>
          <w:szCs w:val="24"/>
        </w:rPr>
        <w:t>r konkursu - I</w:t>
      </w:r>
    </w:p>
    <w:p w:rsidR="00031FCD" w:rsidRPr="004C2537" w:rsidRDefault="00031FCD" w:rsidP="004C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1560"/>
        <w:gridCol w:w="1559"/>
        <w:gridCol w:w="1559"/>
        <w:gridCol w:w="1276"/>
        <w:gridCol w:w="1417"/>
      </w:tblGrid>
      <w:tr w:rsidR="00CC1A89" w:rsidRPr="00726439" w:rsidTr="00CC1A89">
        <w:trPr>
          <w:trHeight w:val="62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Tytuł wniosku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Numer wniosku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całkowita operacji (zł)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wartość operacji (zł)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CC1A89" w:rsidRPr="0072643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  <w:r>
              <w:rPr>
                <w:rStyle w:val="Odwoanieprzypisukocowego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C1A89" w:rsidRDefault="00CC1A89" w:rsidP="009626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A89" w:rsidRPr="00726439" w:rsidTr="00CC1A89">
        <w:tc>
          <w:tcPr>
            <w:tcW w:w="675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>Gmina Czerwin</w:t>
            </w:r>
          </w:p>
        </w:tc>
        <w:tc>
          <w:tcPr>
            <w:tcW w:w="4677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>Urządzenie miejsc wypoczynku wraz wykonaniem termomodernizacji</w:t>
            </w:r>
          </w:p>
        </w:tc>
        <w:tc>
          <w:tcPr>
            <w:tcW w:w="1560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>O/I – 2/2010</w:t>
            </w:r>
          </w:p>
        </w:tc>
        <w:tc>
          <w:tcPr>
            <w:tcW w:w="1559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678 225,00</w:t>
            </w:r>
          </w:p>
        </w:tc>
        <w:tc>
          <w:tcPr>
            <w:tcW w:w="1559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416 942,00</w:t>
            </w:r>
          </w:p>
        </w:tc>
        <w:tc>
          <w:tcPr>
            <w:tcW w:w="1276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  <w:textDirection w:val="tbRl"/>
          </w:tcPr>
          <w:p w:rsidR="00CC1A89" w:rsidRPr="00CC1A89" w:rsidRDefault="00CC1A89" w:rsidP="00CC1A89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A89" w:rsidRPr="00CC1A89" w:rsidRDefault="00CC1A89" w:rsidP="00CC1A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A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mieszczące się w ramach limitu środków</w:t>
            </w:r>
          </w:p>
        </w:tc>
      </w:tr>
      <w:tr w:rsidR="00CC1A89" w:rsidRPr="00726439" w:rsidTr="00CC1A89">
        <w:tc>
          <w:tcPr>
            <w:tcW w:w="675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>Gmina Goworowo</w:t>
            </w:r>
          </w:p>
        </w:tc>
        <w:tc>
          <w:tcPr>
            <w:tcW w:w="4677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>Zagospodarowanie centrum miejscowości Goworowo</w:t>
            </w:r>
          </w:p>
        </w:tc>
        <w:tc>
          <w:tcPr>
            <w:tcW w:w="1560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>O/I – 1/2010</w:t>
            </w:r>
          </w:p>
        </w:tc>
        <w:tc>
          <w:tcPr>
            <w:tcW w:w="1559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827 500,00</w:t>
            </w:r>
          </w:p>
        </w:tc>
        <w:tc>
          <w:tcPr>
            <w:tcW w:w="1559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495 676,00</w:t>
            </w:r>
          </w:p>
        </w:tc>
        <w:tc>
          <w:tcPr>
            <w:tcW w:w="1276" w:type="dxa"/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textDirection w:val="tbRl"/>
          </w:tcPr>
          <w:p w:rsidR="00CC1A89" w:rsidRPr="00CC1A89" w:rsidRDefault="00CC1A89" w:rsidP="00CC1A89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A89" w:rsidRPr="00726439" w:rsidTr="00CC1A89">
        <w:tc>
          <w:tcPr>
            <w:tcW w:w="675" w:type="dxa"/>
            <w:tcBorders>
              <w:bottom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bottom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>Gmina Troszyn</w:t>
            </w:r>
          </w:p>
        </w:tc>
        <w:tc>
          <w:tcPr>
            <w:tcW w:w="4677" w:type="dxa"/>
            <w:tcBorders>
              <w:bottom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>Zagospodarowanie obszaru przestrzeni publicznej przez budowę infrastruktury sportowej oraz ciągów pieszo-rowerowych łączących miejsca o szczególnym znaczeniu dla zaspokajania potrzeb mieszkańców, sprzyjające nawiązywaniu kontaktów społecznych oraz pogłębianiu tożsamości kulturowej w msc. Troszyn – Etap I</w:t>
            </w:r>
          </w:p>
        </w:tc>
        <w:tc>
          <w:tcPr>
            <w:tcW w:w="1560" w:type="dxa"/>
            <w:tcBorders>
              <w:bottom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439">
              <w:rPr>
                <w:rFonts w:ascii="Times New Roman" w:hAnsi="Times New Roman" w:cs="Times New Roman"/>
                <w:sz w:val="20"/>
                <w:szCs w:val="20"/>
              </w:rPr>
              <w:t xml:space="preserve">O/I – 3/2010 </w:t>
            </w:r>
          </w:p>
        </w:tc>
        <w:tc>
          <w:tcPr>
            <w:tcW w:w="1559" w:type="dxa"/>
            <w:tcBorders>
              <w:bottom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2 403 869,75</w:t>
            </w:r>
          </w:p>
        </w:tc>
        <w:tc>
          <w:tcPr>
            <w:tcW w:w="1559" w:type="dxa"/>
            <w:tcBorders>
              <w:bottom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bottom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tcBorders>
              <w:bottom w:val="single" w:sz="24" w:space="0" w:color="C00000"/>
            </w:tcBorders>
            <w:textDirection w:val="tbRl"/>
          </w:tcPr>
          <w:p w:rsidR="00CC1A89" w:rsidRPr="00CC1A89" w:rsidRDefault="00CC1A89" w:rsidP="00CC1A89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A89" w:rsidRPr="00726439" w:rsidTr="00CC1A89">
        <w:trPr>
          <w:cantSplit/>
          <w:trHeight w:val="1630"/>
        </w:trPr>
        <w:tc>
          <w:tcPr>
            <w:tcW w:w="675" w:type="dxa"/>
            <w:tcBorders>
              <w:top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7" w:type="dxa"/>
            <w:tcBorders>
              <w:top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24" w:space="0" w:color="C00000"/>
            </w:tcBorders>
          </w:tcPr>
          <w:p w:rsidR="00CC1A89" w:rsidRPr="0072643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4" w:space="0" w:color="C00000"/>
            </w:tcBorders>
          </w:tcPr>
          <w:p w:rsidR="00CC1A8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4" w:space="0" w:color="C00000"/>
            </w:tcBorders>
          </w:tcPr>
          <w:p w:rsidR="00CC1A8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4" w:space="0" w:color="C00000"/>
            </w:tcBorders>
          </w:tcPr>
          <w:p w:rsidR="00CC1A89" w:rsidRDefault="00CC1A89" w:rsidP="00547A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24" w:space="0" w:color="C00000"/>
            </w:tcBorders>
            <w:textDirection w:val="tbRl"/>
          </w:tcPr>
          <w:p w:rsidR="00CC1A89" w:rsidRPr="00CC1A89" w:rsidRDefault="00CC1A89" w:rsidP="00CC1A89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Wnioski niemieszczące się w ramach limitu środków</w:t>
            </w:r>
          </w:p>
        </w:tc>
      </w:tr>
    </w:tbl>
    <w:p w:rsidR="00C518CB" w:rsidRDefault="00C518CB" w:rsidP="00E633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8CB" w:rsidRDefault="00C518CB" w:rsidP="00E633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8CB" w:rsidRDefault="00C518CB" w:rsidP="00E633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880"/>
        <w:gridCol w:w="3704"/>
      </w:tblGrid>
      <w:tr w:rsidR="00C518CB" w:rsidTr="00C518CB">
        <w:trPr>
          <w:jc w:val="right"/>
        </w:trPr>
        <w:tc>
          <w:tcPr>
            <w:tcW w:w="3704" w:type="dxa"/>
          </w:tcPr>
          <w:p w:rsidR="00C518CB" w:rsidRPr="00CA5274" w:rsidRDefault="00C518CB" w:rsidP="009E5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:rsidR="00C518CB" w:rsidRPr="005F14DD" w:rsidRDefault="00C518CB" w:rsidP="009E5F25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>Przewodniczący Rady</w:t>
            </w:r>
            <w:r w:rsidRPr="00CA52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:rsidR="00C518CB" w:rsidRPr="00CA5274" w:rsidRDefault="00C518CB" w:rsidP="009E5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(podpis)</w:t>
            </w:r>
          </w:p>
          <w:p w:rsidR="00C518CB" w:rsidRDefault="00C518CB" w:rsidP="009E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8CB" w:rsidRPr="00443108" w:rsidRDefault="00C518CB" w:rsidP="00C518C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C518CB" w:rsidRPr="00443108" w:rsidSect="0014351E">
      <w:pgSz w:w="16838" w:h="11906" w:orient="landscape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D" w:rsidRDefault="007A495D" w:rsidP="00031FCD">
      <w:pPr>
        <w:spacing w:after="0" w:line="240" w:lineRule="auto"/>
      </w:pPr>
      <w:r>
        <w:separator/>
      </w:r>
    </w:p>
  </w:endnote>
  <w:endnote w:type="continuationSeparator" w:id="0">
    <w:p w:rsidR="007A495D" w:rsidRDefault="007A495D" w:rsidP="00031FCD">
      <w:pPr>
        <w:spacing w:after="0" w:line="240" w:lineRule="auto"/>
      </w:pPr>
      <w:r>
        <w:continuationSeparator/>
      </w:r>
    </w:p>
  </w:endnote>
  <w:endnote w:id="1">
    <w:p w:rsidR="00CC1A89" w:rsidRDefault="00CC1A89">
      <w:pPr>
        <w:pStyle w:val="Tekstprzypisukocowego"/>
      </w:pPr>
      <w:r>
        <w:rPr>
          <w:rStyle w:val="Odwoanieprzypisukocowego"/>
        </w:rPr>
        <w:endnoteRef/>
      </w:r>
      <w:r>
        <w:t xml:space="preserve"> Punkty uzyskane w wyniku oceny Rady Stowarzyszenia LGD „Zaścianek Mazowsza” wg lokalnych kryteriów wyboru.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D" w:rsidRDefault="007A495D" w:rsidP="00031FCD">
      <w:pPr>
        <w:spacing w:after="0" w:line="240" w:lineRule="auto"/>
      </w:pPr>
      <w:r>
        <w:separator/>
      </w:r>
    </w:p>
  </w:footnote>
  <w:footnote w:type="continuationSeparator" w:id="0">
    <w:p w:rsidR="007A495D" w:rsidRDefault="007A495D" w:rsidP="00031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38"/>
    <w:rsid w:val="00031FCD"/>
    <w:rsid w:val="00056219"/>
    <w:rsid w:val="000E606E"/>
    <w:rsid w:val="0014351E"/>
    <w:rsid w:val="00286FCF"/>
    <w:rsid w:val="00297652"/>
    <w:rsid w:val="003569D7"/>
    <w:rsid w:val="003A565A"/>
    <w:rsid w:val="00443108"/>
    <w:rsid w:val="0044610D"/>
    <w:rsid w:val="004A1395"/>
    <w:rsid w:val="004C2537"/>
    <w:rsid w:val="00547A37"/>
    <w:rsid w:val="00552F52"/>
    <w:rsid w:val="00625460"/>
    <w:rsid w:val="0062711D"/>
    <w:rsid w:val="0076185B"/>
    <w:rsid w:val="00774DA9"/>
    <w:rsid w:val="00782B5C"/>
    <w:rsid w:val="007923D7"/>
    <w:rsid w:val="007A495D"/>
    <w:rsid w:val="007C339F"/>
    <w:rsid w:val="007E15F3"/>
    <w:rsid w:val="007E65EB"/>
    <w:rsid w:val="0080772E"/>
    <w:rsid w:val="0086543C"/>
    <w:rsid w:val="008C4E19"/>
    <w:rsid w:val="00926EA1"/>
    <w:rsid w:val="009F1A45"/>
    <w:rsid w:val="00A354F7"/>
    <w:rsid w:val="00AD64EC"/>
    <w:rsid w:val="00B22F32"/>
    <w:rsid w:val="00B23ABA"/>
    <w:rsid w:val="00B32471"/>
    <w:rsid w:val="00B41815"/>
    <w:rsid w:val="00B54364"/>
    <w:rsid w:val="00B752A7"/>
    <w:rsid w:val="00BB009C"/>
    <w:rsid w:val="00C4363A"/>
    <w:rsid w:val="00C518CB"/>
    <w:rsid w:val="00C670A0"/>
    <w:rsid w:val="00C91198"/>
    <w:rsid w:val="00CC1A89"/>
    <w:rsid w:val="00CC6338"/>
    <w:rsid w:val="00DE6A4A"/>
    <w:rsid w:val="00E12EA8"/>
    <w:rsid w:val="00E20C9D"/>
    <w:rsid w:val="00E21093"/>
    <w:rsid w:val="00E6335B"/>
    <w:rsid w:val="00EC78A5"/>
    <w:rsid w:val="00F30A7B"/>
    <w:rsid w:val="00F51BD0"/>
    <w:rsid w:val="00F6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31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31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E47B-BBCE-4470-A375-D6342D24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2010-05-10T08:38:00Z</cp:lastPrinted>
  <dcterms:created xsi:type="dcterms:W3CDTF">2019-01-11T07:55:00Z</dcterms:created>
  <dcterms:modified xsi:type="dcterms:W3CDTF">2019-01-11T07:55:00Z</dcterms:modified>
</cp:coreProperties>
</file>